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6E" w:rsidRPr="000E6DE6" w:rsidRDefault="00E5536E" w:rsidP="00E5536E">
      <w:pPr>
        <w:spacing w:before="327" w:after="0" w:line="321" w:lineRule="exact"/>
        <w:ind w:left="1762"/>
        <w:jc w:val="left"/>
        <w:rPr>
          <w:rFonts w:ascii="Times New Roman"/>
          <w:b/>
          <w:color w:val="000000"/>
          <w:sz w:val="28"/>
          <w:lang w:val="ru-RU"/>
        </w:rPr>
      </w:pPr>
      <w:r w:rsidRPr="000E6DE6">
        <w:rPr>
          <w:rFonts w:ascii="Times New Roman"/>
          <w:b/>
          <w:color w:val="000000"/>
          <w:spacing w:val="1"/>
          <w:sz w:val="28"/>
          <w:lang w:val="ru-RU"/>
        </w:rPr>
        <w:t>8.9</w:t>
      </w:r>
      <w:r w:rsidRPr="000E6DE6">
        <w:rPr>
          <w:rFonts w:ascii="Times New Roman"/>
          <w:b/>
          <w:color w:val="000000"/>
          <w:sz w:val="28"/>
          <w:lang w:val="ru-RU"/>
        </w:rPr>
        <w:t>.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Условия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помощи</w:t>
      </w:r>
    </w:p>
    <w:p w:rsidR="00E5536E" w:rsidRPr="000E6DE6" w:rsidRDefault="00E5536E" w:rsidP="00E5536E">
      <w:pPr>
        <w:spacing w:before="319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1.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первичной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медико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санитарной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медицинских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орга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низациях</w:t>
      </w:r>
      <w:proofErr w:type="spellEnd"/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объем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диагностических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лечебных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мероприятий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конкретного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паци</w:t>
      </w:r>
      <w:proofErr w:type="spellEnd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ента</w:t>
      </w:r>
      <w:proofErr w:type="spellEnd"/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определяется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лечащим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врачом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со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стандартами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помощи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клиническими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рекомендациями,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утвержденными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установленном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t>по-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рядке.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Предполагается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совпадение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времени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врача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со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временем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работы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t>ос-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новных</w:t>
      </w:r>
      <w:proofErr w:type="spellEnd"/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кабинетов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служб,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обеспечивающих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консультации,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исследования,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проце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дуры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регламентированное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режимом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работы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организации.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основным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кабинетам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службам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относятся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t>та-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кие,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необходимы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своевременной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постановки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диагноза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(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ЭКГ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кабинет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spellStart"/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клиническо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биохимическая</w:t>
      </w:r>
      <w:proofErr w:type="spellEnd"/>
      <w:r w:rsidRPr="000E6DE6">
        <w:rPr>
          <w:rFonts w:ascii="Times New Roman"/>
          <w:color w:val="000000"/>
          <w:spacing w:val="3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лаборатория,</w:t>
      </w:r>
      <w:r w:rsidRPr="000E6DE6">
        <w:rPr>
          <w:rFonts w:ascii="Times New Roman"/>
          <w:color w:val="000000"/>
          <w:spacing w:val="3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рентген</w:t>
      </w:r>
      <w:r w:rsidRPr="000E6DE6">
        <w:rPr>
          <w:rFonts w:ascii="Times New Roman"/>
          <w:color w:val="000000"/>
          <w:spacing w:val="-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кабинет,</w:t>
      </w:r>
      <w:r w:rsidRPr="000E6DE6">
        <w:rPr>
          <w:rFonts w:ascii="Times New Roman"/>
          <w:color w:val="000000"/>
          <w:spacing w:val="3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кабинет</w:t>
      </w:r>
      <w:r w:rsidRPr="000E6DE6">
        <w:rPr>
          <w:rFonts w:ascii="Times New Roman"/>
          <w:color w:val="000000"/>
          <w:spacing w:val="3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УЗИ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диагностики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другие).</w:t>
      </w:r>
      <w:proofErr w:type="gramEnd"/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2.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Порядок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приема,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вызова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врача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дом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режим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работы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регла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ментируются</w:t>
      </w:r>
      <w:proofErr w:type="spellEnd"/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внутренними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правилами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работы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организации.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Правила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утверждаются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приказом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руководителя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организации.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Ознакомление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этими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правилами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должно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доступно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каждому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пациенту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(наличие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стендах,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интернет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сайте</w:t>
      </w:r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т.д.).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случаях,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если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такие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правила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обеспечивают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права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доступ-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ность</w:t>
      </w:r>
      <w:proofErr w:type="spellEnd"/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помощи,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они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быть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откорректированы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ад-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министрацией</w:t>
      </w:r>
      <w:proofErr w:type="spellEnd"/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требований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министерства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здра</w:t>
      </w:r>
      <w:proofErr w:type="spellEnd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воохранения</w:t>
      </w:r>
      <w:proofErr w:type="spellEnd"/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Нижегородской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области,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Территориального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фонда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обязательного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ме</w:t>
      </w:r>
      <w:proofErr w:type="spellEnd"/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дицинского</w:t>
      </w:r>
      <w:proofErr w:type="spellEnd"/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страхования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Нижегородской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области,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других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имеющих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то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право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t>ор-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ганов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3.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Медицинские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карты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пациентов,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получающих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медицинскую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помощь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ам</w:t>
      </w:r>
      <w:proofErr w:type="spellEnd"/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булаторных</w:t>
      </w:r>
      <w:proofErr w:type="spellEnd"/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условиях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(форма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025/у),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хранятся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регистратуре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t>ор-</w:t>
      </w:r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ганизации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консультативных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поликлиник.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консультативных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по-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ликлиниках</w:t>
      </w:r>
      <w:proofErr w:type="spellEnd"/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пациентах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оформляются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журнале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консультативных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за-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ключений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форма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которого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утверждается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приказом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министерства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здравоохранения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Нижегородской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области.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Работники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медицинских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организаций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обеспечивают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7"/>
          <w:sz w:val="28"/>
          <w:lang w:val="ru-RU"/>
        </w:rPr>
        <w:t>до-</w:t>
      </w:r>
      <w:r w:rsidRPr="000E6DE6">
        <w:rPr>
          <w:rFonts w:ascii="Times New Roman" w:hAnsi="Times New Roman" w:cs="Times New Roman"/>
          <w:color w:val="000000"/>
          <w:spacing w:val="7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ставку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карт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пациентов,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получающих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медицинскую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помощь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амбула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торных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условиях,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месту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назначения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необходимости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их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использования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внут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ри</w:t>
      </w:r>
      <w:proofErr w:type="spellEnd"/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несут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ответственность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за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их</w:t>
      </w:r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сохранность.</w:t>
      </w:r>
    </w:p>
    <w:p w:rsidR="00E5536E" w:rsidRPr="000E6DE6" w:rsidRDefault="00E5536E" w:rsidP="00E5536E">
      <w:pPr>
        <w:spacing w:before="3" w:after="0" w:line="321" w:lineRule="exact"/>
        <w:ind w:left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1"/>
          <w:sz w:val="28"/>
          <w:lang w:val="ru-RU"/>
        </w:rPr>
        <w:t>4.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Медицинские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обязаны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обеспечить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преемственность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bookmarkStart w:id="0" w:name="br53"/>
      <w:bookmarkEnd w:id="0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выходные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праздничные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дни,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период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отсутствия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специ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алистов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-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необходимости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неотложной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помощи.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5.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направлении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консультативную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поликлинику</w:t>
      </w:r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оформляются: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 xml:space="preserve">-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направление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установленного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образца;</w:t>
      </w:r>
    </w:p>
    <w:p w:rsidR="00E5536E" w:rsidRPr="000E6DE6" w:rsidRDefault="00E5536E" w:rsidP="00E5536E">
      <w:pPr>
        <w:spacing w:before="0" w:after="0" w:line="324" w:lineRule="exact"/>
        <w:ind w:right="568" w:firstLine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7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выписка</w:t>
      </w:r>
      <w:r w:rsidRPr="000E6DE6">
        <w:rPr>
          <w:rFonts w:ascii="Times New Roman"/>
          <w:color w:val="000000"/>
          <w:spacing w:val="7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из</w:t>
      </w:r>
      <w:r w:rsidRPr="000E6DE6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карты</w:t>
      </w:r>
      <w:r w:rsidRPr="000E6DE6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амбулаторного</w:t>
      </w:r>
      <w:r w:rsidRPr="000E6DE6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больного</w:t>
      </w:r>
      <w:r w:rsidRPr="000E6DE6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 xml:space="preserve">установленной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формы.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6.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консультации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руки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пациенту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выдается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заключение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установ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ленной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форме.</w:t>
      </w:r>
    </w:p>
    <w:p w:rsidR="00E5536E" w:rsidRPr="000E6DE6" w:rsidRDefault="00E5536E" w:rsidP="00E5536E">
      <w:pPr>
        <w:spacing w:before="0" w:after="0" w:line="322" w:lineRule="exact"/>
        <w:ind w:right="558" w:firstLine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1"/>
          <w:sz w:val="28"/>
          <w:lang w:val="ru-RU"/>
        </w:rPr>
        <w:t>7.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Оказание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первичной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медико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санитарной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пациенту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дому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вкл</w:t>
      </w:r>
      <w:proofErr w:type="gram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ю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proofErr w:type="gram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чает:</w:t>
      </w:r>
    </w:p>
    <w:p w:rsidR="00E5536E" w:rsidRPr="000E6DE6" w:rsidRDefault="00E5536E" w:rsidP="00E5536E">
      <w:pPr>
        <w:spacing w:before="1" w:after="0" w:line="321" w:lineRule="exact"/>
        <w:ind w:left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z w:val="28"/>
          <w:lang w:val="ru-RU"/>
        </w:rPr>
        <w:t xml:space="preserve">-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осмотр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пациента;</w:t>
      </w:r>
    </w:p>
    <w:p w:rsidR="00E5536E" w:rsidRPr="000E6DE6" w:rsidRDefault="00E5536E" w:rsidP="00E5536E">
      <w:pPr>
        <w:spacing w:before="0" w:after="0" w:line="323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lastRenderedPageBreak/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постановку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предварительного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диагноза,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составление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плана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обследования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лечения,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постановку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клинического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диагноза,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вопроса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трудоспособности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режиме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E5536E" w:rsidRPr="000E6DE6" w:rsidRDefault="00E5536E" w:rsidP="00E5536E">
      <w:pPr>
        <w:spacing w:before="1" w:after="0" w:line="321" w:lineRule="exact"/>
        <w:ind w:left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z w:val="28"/>
          <w:lang w:val="ru-RU"/>
        </w:rPr>
        <w:t xml:space="preserve">-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оформление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документации;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представление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необходимой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состоянии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его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здоровья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разъ</w:t>
      </w:r>
      <w:proofErr w:type="spellEnd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яснение</w:t>
      </w:r>
      <w:proofErr w:type="spellEnd"/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порядка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лечебно</w:t>
      </w:r>
      <w:r w:rsidRPr="000E6DE6">
        <w:rPr>
          <w:rFonts w:ascii="Times New Roman"/>
          <w:color w:val="000000"/>
          <w:spacing w:val="-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диагностических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профилактических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меро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приятий;</w:t>
      </w:r>
    </w:p>
    <w:p w:rsidR="00E5536E" w:rsidRPr="000E6DE6" w:rsidRDefault="00E5536E" w:rsidP="00E5536E">
      <w:pPr>
        <w:spacing w:before="2" w:after="0" w:line="322" w:lineRule="exact"/>
        <w:ind w:right="560" w:firstLine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3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организацию</w:t>
      </w:r>
      <w:r w:rsidRPr="000E6DE6">
        <w:rPr>
          <w:rFonts w:ascii="Times New Roman"/>
          <w:color w:val="000000"/>
          <w:spacing w:val="29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соответствующих</w:t>
      </w:r>
      <w:r w:rsidRPr="000E6DE6">
        <w:rPr>
          <w:rFonts w:ascii="Times New Roman"/>
          <w:color w:val="000000"/>
          <w:spacing w:val="29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профилактических</w:t>
      </w:r>
      <w:r w:rsidRPr="000E6DE6">
        <w:rPr>
          <w:rFonts w:ascii="Times New Roman"/>
          <w:color w:val="000000"/>
          <w:spacing w:val="29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29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санитарн</w:t>
      </w:r>
      <w:proofErr w:type="gram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</w:t>
      </w:r>
      <w:r w:rsidRPr="000E6DE6">
        <w:rPr>
          <w:rFonts w:ascii="Times New Roman"/>
          <w:color w:val="000000"/>
          <w:sz w:val="28"/>
          <w:lang w:val="ru-RU"/>
        </w:rPr>
        <w:t>-</w:t>
      </w:r>
      <w:proofErr w:type="gramEnd"/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гигиенических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мероприятий.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8.</w:t>
      </w:r>
      <w:r w:rsidRPr="000E6DE6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6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оказании</w:t>
      </w:r>
      <w:r w:rsidRPr="000E6DE6">
        <w:rPr>
          <w:rFonts w:ascii="Times New Roman"/>
          <w:color w:val="000000"/>
          <w:spacing w:val="6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амбулаторно</w:t>
      </w:r>
      <w:r w:rsidRPr="000E6DE6">
        <w:rPr>
          <w:rFonts w:ascii="Times New Roman"/>
          <w:color w:val="000000"/>
          <w:spacing w:val="-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поликлинической</w:t>
      </w:r>
      <w:r w:rsidRPr="000E6DE6">
        <w:rPr>
          <w:rFonts w:ascii="Times New Roman"/>
          <w:color w:val="000000"/>
          <w:spacing w:val="6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6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условиях</w:t>
      </w:r>
      <w:r w:rsidRPr="000E6DE6">
        <w:rPr>
          <w:rFonts w:ascii="Times New Roman"/>
          <w:color w:val="000000"/>
          <w:spacing w:val="6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меди-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цинской</w:t>
      </w:r>
      <w:proofErr w:type="spellEnd"/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дому</w:t>
      </w:r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(фельдшер)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обеспечивает: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первичную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медико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санитарную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помощь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(доврачебную,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врачебную,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специа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лизированную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),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необходимости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 xml:space="preserve">-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неотложной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форме;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непосредственной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угрозы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жизни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организует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перевод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стационар;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 xml:space="preserve">-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организует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противоэпидемические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карантинные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мероприятия;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дает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рекомендации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пациенту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лечебно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охранительном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режиме,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ле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чения</w:t>
      </w:r>
      <w:proofErr w:type="spellEnd"/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диагностики,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приобретения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лекарств;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7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предоставляет</w:t>
      </w:r>
      <w:r w:rsidRPr="000E6DE6">
        <w:rPr>
          <w:rFonts w:ascii="Times New Roman"/>
          <w:color w:val="000000"/>
          <w:spacing w:val="7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пациенту</w:t>
      </w:r>
      <w:r w:rsidRPr="000E6DE6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необходимые</w:t>
      </w:r>
      <w:r w:rsidRPr="000E6DE6">
        <w:rPr>
          <w:rFonts w:ascii="Times New Roman"/>
          <w:color w:val="000000"/>
          <w:spacing w:val="7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документы,</w:t>
      </w:r>
      <w:r w:rsidRPr="000E6DE6">
        <w:rPr>
          <w:rFonts w:ascii="Times New Roman"/>
          <w:color w:val="000000"/>
          <w:spacing w:val="7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обеспечивающие</w:t>
      </w:r>
      <w:r w:rsidRPr="000E6DE6">
        <w:rPr>
          <w:rFonts w:ascii="Times New Roman"/>
          <w:color w:val="000000"/>
          <w:spacing w:val="7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t>воз-</w:t>
      </w:r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можность</w:t>
      </w:r>
      <w:proofErr w:type="spellEnd"/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лечения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амбулаторно</w:t>
      </w:r>
      <w:proofErr w:type="spellEnd"/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дому,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условиях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стационара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proofErr w:type="gram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дому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(рецепты,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лицам,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имеющим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право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обеспечение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необходимыми</w:t>
      </w:r>
      <w:proofErr w:type="gram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лекарственными</w:t>
      </w:r>
      <w:r w:rsidRPr="000E6DE6">
        <w:rPr>
          <w:rFonts w:ascii="Times New Roman"/>
          <w:color w:val="000000"/>
          <w:spacing w:val="9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препаратами</w:t>
      </w:r>
      <w:r w:rsidRPr="000E6DE6">
        <w:rPr>
          <w:rFonts w:ascii="Times New Roman"/>
          <w:color w:val="000000"/>
          <w:spacing w:val="9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9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0E6DE6">
        <w:rPr>
          <w:rFonts w:ascii="Times New Roman"/>
          <w:color w:val="000000"/>
          <w:spacing w:val="9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100"/>
          <w:sz w:val="28"/>
          <w:lang w:val="ru-RU"/>
        </w:rPr>
        <w:t xml:space="preserve"> </w:t>
      </w:r>
      <w:hyperlink r:id="rId4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главой</w:t>
        </w:r>
      </w:hyperlink>
      <w:hyperlink r:id="rId5" w:history="1">
        <w:r w:rsidRPr="000E6DE6">
          <w:rPr>
            <w:rFonts w:ascii="Times New Roman"/>
            <w:color w:val="000000"/>
            <w:spacing w:val="90"/>
            <w:sz w:val="28"/>
            <w:lang w:val="ru-RU"/>
          </w:rPr>
          <w:t xml:space="preserve"> </w:t>
        </w:r>
      </w:hyperlink>
      <w:hyperlink r:id="rId6" w:history="1">
        <w:r w:rsidRPr="000E6DE6">
          <w:rPr>
            <w:rFonts w:ascii="Times New Roman"/>
            <w:color w:val="000000"/>
            <w:sz w:val="28"/>
            <w:lang w:val="ru-RU"/>
          </w:rPr>
          <w:t>2</w:t>
        </w:r>
      </w:hyperlink>
      <w:hyperlink r:id="rId7" w:history="1">
        <w:r w:rsidRPr="000E6DE6">
          <w:rPr>
            <w:rFonts w:ascii="Times New Roman"/>
            <w:color w:val="000000"/>
            <w:spacing w:val="95"/>
            <w:sz w:val="28"/>
            <w:lang w:val="ru-RU"/>
          </w:rPr>
          <w:t xml:space="preserve"> </w:t>
        </w:r>
      </w:hyperlink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Федерального</w:t>
      </w:r>
      <w:r w:rsidRPr="000E6DE6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закона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-1"/>
          <w:sz w:val="28"/>
          <w:lang w:val="ru-RU"/>
        </w:rPr>
        <w:t>17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июля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1999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178-</w:t>
      </w:r>
      <w:r w:rsidRPr="000E6DE6">
        <w:rPr>
          <w:rFonts w:ascii="Times New Roman" w:hAnsi="Times New Roman" w:cs="Times New Roman"/>
          <w:color w:val="000000"/>
          <w:spacing w:val="-3"/>
          <w:sz w:val="28"/>
          <w:lang w:val="ru-RU"/>
        </w:rPr>
        <w:t>ФЗ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"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государственной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социальной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>"</w:t>
      </w:r>
      <w:r w:rsidRPr="000E6DE6">
        <w:rPr>
          <w:rFonts w:ascii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справки,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листок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временной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нетрудоспособности,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proofErr w:type="gramEnd"/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лечебно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диагностические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процедуры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т.д.);</w:t>
      </w:r>
    </w:p>
    <w:p w:rsidR="00E5536E" w:rsidRPr="000E6DE6" w:rsidRDefault="00E5536E" w:rsidP="00E5536E">
      <w:pPr>
        <w:spacing w:before="1" w:after="0" w:line="321" w:lineRule="exact"/>
        <w:ind w:left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z w:val="28"/>
          <w:lang w:val="ru-RU"/>
        </w:rPr>
        <w:t xml:space="preserve">-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оказывает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медицинскую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помощь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своей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специальности;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оказывает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медицинскую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помощь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своей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специальности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детям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до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15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лет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(несовершеннолетним,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больным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наркоманией,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возрасте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до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-1"/>
          <w:sz w:val="28"/>
          <w:lang w:val="ru-RU"/>
        </w:rPr>
        <w:t>16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лет)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только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при-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сутствии</w:t>
      </w:r>
      <w:proofErr w:type="spellEnd"/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родителей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законных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представителей.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помощи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отсутствие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законных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представителей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представляет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им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впоследствии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исчерпывающую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информацию</w:t>
      </w:r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состоянии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здоровья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ребенка.</w:t>
      </w:r>
    </w:p>
    <w:p w:rsidR="00E5536E" w:rsidRPr="000E6DE6" w:rsidRDefault="00E5536E" w:rsidP="00E5536E">
      <w:pPr>
        <w:spacing w:before="0" w:after="0" w:line="323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9.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Прием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врачей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специалистов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внутри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обеспечи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вается</w:t>
      </w:r>
      <w:proofErr w:type="spellEnd"/>
      <w:r w:rsidRPr="000E6DE6">
        <w:rPr>
          <w:rFonts w:ascii="Times New Roman"/>
          <w:color w:val="000000"/>
          <w:spacing w:val="6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6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инициативе</w:t>
      </w:r>
      <w:r w:rsidRPr="000E6DE6">
        <w:rPr>
          <w:rFonts w:ascii="Times New Roman"/>
          <w:color w:val="000000"/>
          <w:spacing w:val="6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врачей,</w:t>
      </w:r>
      <w:r w:rsidRPr="000E6DE6">
        <w:rPr>
          <w:rFonts w:ascii="Times New Roman"/>
          <w:color w:val="000000"/>
          <w:spacing w:val="6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оказывающих</w:t>
      </w:r>
      <w:r w:rsidRPr="000E6DE6">
        <w:rPr>
          <w:rFonts w:ascii="Times New Roman"/>
          <w:color w:val="000000"/>
          <w:spacing w:val="6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первичную</w:t>
      </w:r>
      <w:r w:rsidRPr="000E6DE6">
        <w:rPr>
          <w:rFonts w:ascii="Times New Roman"/>
          <w:color w:val="000000"/>
          <w:spacing w:val="6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медико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санитарную</w:t>
      </w:r>
      <w:r w:rsidRPr="000E6DE6">
        <w:rPr>
          <w:rFonts w:ascii="Times New Roman"/>
          <w:color w:val="000000"/>
          <w:spacing w:val="6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по-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мощь,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выдают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пациенту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направление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консультацию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указанием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ее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t>це</w:t>
      </w:r>
      <w:bookmarkStart w:id="1" w:name="br54"/>
      <w:bookmarkEnd w:id="1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задач,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или,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самообращении,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права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выбора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пациента.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proofErr w:type="gramEnd"/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если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реализации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принимают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участие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несколько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ме</w:t>
      </w:r>
      <w:proofErr w:type="spellEnd"/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дицинских</w:t>
      </w:r>
      <w:proofErr w:type="spellEnd"/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организаций,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оказывающих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медицинскую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помощь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соответствующе-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му</w:t>
      </w:r>
      <w:proofErr w:type="spellEnd"/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профилю,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лечащий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обязан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проинформировать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гражданина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возможности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выбора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выполнения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условий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меди-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цинской</w:t>
      </w:r>
      <w:proofErr w:type="spellEnd"/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помощи,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установленных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Программой.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10.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Направление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госпитализацию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стационар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круглосуточным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пребыванием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плановом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лечащим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врачом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соответствии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19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клиническими</w:t>
      </w:r>
      <w:r w:rsidRPr="000E6DE6">
        <w:rPr>
          <w:rFonts w:ascii="Times New Roman"/>
          <w:color w:val="000000"/>
          <w:spacing w:val="19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показаниями,</w:t>
      </w:r>
      <w:r w:rsidRPr="000E6DE6">
        <w:rPr>
          <w:rFonts w:ascii="Times New Roman"/>
          <w:color w:val="000000"/>
          <w:spacing w:val="19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требующими</w:t>
      </w:r>
      <w:r w:rsidRPr="000E6DE6">
        <w:rPr>
          <w:rFonts w:ascii="Times New Roman"/>
          <w:color w:val="000000"/>
          <w:spacing w:val="193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круглосуточного</w:t>
      </w:r>
      <w:proofErr w:type="gramEnd"/>
      <w:r w:rsidRPr="000E6DE6">
        <w:rPr>
          <w:rFonts w:ascii="Times New Roman"/>
          <w:color w:val="000000"/>
          <w:spacing w:val="19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наблюдения,</w:t>
      </w:r>
      <w:r w:rsidRPr="000E6DE6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применения</w:t>
      </w:r>
      <w:r w:rsidRPr="000E6DE6">
        <w:rPr>
          <w:rFonts w:ascii="Times New Roman"/>
          <w:color w:val="000000"/>
          <w:spacing w:val="6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интенсивных</w:t>
      </w:r>
      <w:r w:rsidRPr="000E6DE6">
        <w:rPr>
          <w:rFonts w:ascii="Times New Roman"/>
          <w:color w:val="000000"/>
          <w:spacing w:val="6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методов</w:t>
      </w:r>
      <w:r w:rsidRPr="000E6DE6">
        <w:rPr>
          <w:rFonts w:ascii="Times New Roman"/>
          <w:color w:val="000000"/>
          <w:spacing w:val="6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лечения,</w:t>
      </w:r>
      <w:r w:rsidRPr="000E6DE6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6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лечение</w:t>
      </w:r>
      <w:r w:rsidRPr="000E6DE6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0E6DE6">
        <w:rPr>
          <w:rFonts w:ascii="Times New Roman"/>
          <w:color w:val="000000"/>
          <w:spacing w:val="6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дневных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стационарах</w:t>
      </w:r>
      <w:proofErr w:type="gramEnd"/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всех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типов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клиническими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показаниями,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требую-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щими</w:t>
      </w:r>
      <w:proofErr w:type="spellEnd"/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круглосуточного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наблюдения.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Перед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направлением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пациента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стационарное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лечение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должно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проведено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догоспитальное</w:t>
      </w:r>
      <w:proofErr w:type="spellEnd"/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обследование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proofErr w:type="gramEnd"/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со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стандартами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клиническими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рекомендаци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ями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,</w:t>
      </w:r>
      <w:r w:rsidRPr="000E6DE6">
        <w:rPr>
          <w:rFonts w:ascii="Times New Roman"/>
          <w:color w:val="000000"/>
          <w:spacing w:val="9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утвержденными</w:t>
      </w:r>
      <w:r w:rsidRPr="000E6DE6">
        <w:rPr>
          <w:rFonts w:ascii="Times New Roman"/>
          <w:color w:val="000000"/>
          <w:spacing w:val="9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9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установленном</w:t>
      </w:r>
      <w:r w:rsidRPr="000E6DE6">
        <w:rPr>
          <w:rFonts w:ascii="Times New Roman"/>
          <w:color w:val="000000"/>
          <w:spacing w:val="9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порядке.</w:t>
      </w:r>
      <w:r w:rsidRPr="000E6DE6">
        <w:rPr>
          <w:rFonts w:ascii="Times New Roman"/>
          <w:color w:val="000000"/>
          <w:spacing w:val="90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8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направлении</w:t>
      </w:r>
      <w:r w:rsidRPr="000E6DE6">
        <w:rPr>
          <w:rFonts w:ascii="Times New Roman"/>
          <w:color w:val="000000"/>
          <w:spacing w:val="9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установленной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формы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содержаться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объективного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обследования,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результаты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t>до-</w:t>
      </w:r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полнительных</w:t>
      </w:r>
      <w:proofErr w:type="spellEnd"/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исследований.</w:t>
      </w:r>
    </w:p>
    <w:p w:rsidR="00E5536E" w:rsidRPr="000E6DE6" w:rsidRDefault="00E5536E" w:rsidP="00E5536E">
      <w:pPr>
        <w:spacing w:before="1" w:after="0" w:line="321" w:lineRule="exact"/>
        <w:ind w:left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1"/>
          <w:sz w:val="28"/>
          <w:lang w:val="ru-RU"/>
        </w:rPr>
        <w:t>11.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Условия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госпитализации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медицинские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организации:</w:t>
      </w:r>
    </w:p>
    <w:p w:rsidR="00E5536E" w:rsidRPr="000E6DE6" w:rsidRDefault="00E5536E" w:rsidP="00E5536E">
      <w:pPr>
        <w:spacing w:before="2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11.1.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Госпитализация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населения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обеспечивается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-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оптимальные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сроки: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врачом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(лечащим,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участковым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врачом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иным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медицинским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работником)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при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наличии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показаний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госпитализации;</w:t>
      </w:r>
    </w:p>
    <w:p w:rsidR="00E5536E" w:rsidRPr="000E6DE6" w:rsidRDefault="00E5536E" w:rsidP="00E5536E">
      <w:pPr>
        <w:spacing w:before="1" w:after="0" w:line="321" w:lineRule="exact"/>
        <w:ind w:left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z w:val="28"/>
          <w:lang w:val="ru-RU"/>
        </w:rPr>
        <w:t xml:space="preserve">-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скорой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помощью;</w:t>
      </w:r>
    </w:p>
    <w:p w:rsidR="00E5536E" w:rsidRPr="000E6DE6" w:rsidRDefault="00E5536E" w:rsidP="00E5536E">
      <w:pPr>
        <w:spacing w:before="0" w:after="0" w:line="322" w:lineRule="exact"/>
        <w:ind w:right="558" w:firstLine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самостоятельном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обращении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больного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наличии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показаний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госп</w:t>
      </w:r>
      <w:proofErr w:type="gram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proofErr w:type="gram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тализации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5536E" w:rsidRPr="000E6DE6" w:rsidRDefault="00E5536E" w:rsidP="00E5536E">
      <w:pPr>
        <w:spacing w:before="0" w:after="0" w:line="324" w:lineRule="exact"/>
        <w:ind w:left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z w:val="28"/>
          <w:lang w:val="ru-RU"/>
        </w:rPr>
        <w:t>11.2.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Обязательно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наличие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плановую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госпитализацию.</w:t>
      </w:r>
    </w:p>
    <w:p w:rsidR="00E5536E" w:rsidRPr="000E6DE6" w:rsidRDefault="00E5536E" w:rsidP="00E5536E">
      <w:pPr>
        <w:spacing w:before="0" w:after="0" w:line="324" w:lineRule="exact"/>
        <w:ind w:left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z w:val="28"/>
          <w:lang w:val="ru-RU"/>
        </w:rPr>
        <w:t>11.3.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Больные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размещаются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палатах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2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более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места.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11.4.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индивидуального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поста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стационарных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условиях</w:t>
      </w:r>
      <w:proofErr w:type="gramEnd"/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медицинским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показаниям.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11.5.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Возможен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перевод</w:t>
      </w:r>
      <w:r w:rsidRPr="000E6DE6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другую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медицинскую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организацию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медицин-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ским</w:t>
      </w:r>
      <w:proofErr w:type="spellEnd"/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показаниям.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12.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Требования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оформлению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документации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регламентируют-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ся</w:t>
      </w:r>
      <w:proofErr w:type="spellEnd"/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нормативными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документами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федерального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исполни-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тельной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власти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министерства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здравоохранения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Нижегородской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области.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13.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Порядок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пациентов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первичной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специализи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рованной</w:t>
      </w:r>
      <w:proofErr w:type="spellEnd"/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помощи,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консультативной,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медицинских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7"/>
          <w:sz w:val="28"/>
          <w:lang w:val="ru-RU"/>
        </w:rPr>
        <w:t>ор-</w:t>
      </w:r>
      <w:r w:rsidRPr="000E6DE6">
        <w:rPr>
          <w:rFonts w:ascii="Times New Roman" w:hAnsi="Times New Roman" w:cs="Times New Roman"/>
          <w:color w:val="000000"/>
          <w:spacing w:val="7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ганизациях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имеющих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прикрепленного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населения,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порядок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госпитализацию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медицинские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Нижегородской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области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полу-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чения</w:t>
      </w:r>
      <w:proofErr w:type="spellEnd"/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третьем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уровне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определяется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нормативными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доку-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ментами</w:t>
      </w:r>
      <w:proofErr w:type="spellEnd"/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министерства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здравоохранения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Нижегородской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области.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14.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Порядок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пациентов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медицинские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научно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исследовательские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институты,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находящиеся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за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пределами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Нижегород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ской</w:t>
      </w:r>
      <w:proofErr w:type="spellEnd"/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области,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разрабатывается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утверждается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нормативными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документами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мини-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стерства</w:t>
      </w:r>
      <w:proofErr w:type="spellEnd"/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здравоохранения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Нижегородской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области</w:t>
      </w:r>
      <w:proofErr w:type="gramEnd"/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основании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t>до-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кументов</w:t>
      </w:r>
      <w:proofErr w:type="spellEnd"/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федерального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исполнительной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власти.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15.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Медицинская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организация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обязана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информировать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его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правах</w:t>
      </w:r>
      <w:bookmarkStart w:id="2" w:name="br55"/>
      <w:bookmarkEnd w:id="2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688340</wp:posOffset>
            </wp:positionH>
            <wp:positionV relativeFrom="page">
              <wp:posOffset>1629410</wp:posOffset>
            </wp:positionV>
            <wp:extent cx="6454775" cy="2477770"/>
            <wp:effectExtent l="19050" t="0" r="3175" b="0"/>
            <wp:wrapNone/>
            <wp:docPr id="2" name="_x000016" descr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6" descr="image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247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обязанностях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области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охраны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здоровья,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чего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обязательным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является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нали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чие</w:t>
      </w:r>
      <w:proofErr w:type="spellEnd"/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данной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ее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сайте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информационно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телекоммуникационной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се-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ти</w:t>
      </w:r>
      <w:proofErr w:type="spellEnd"/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"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Интернет</w:t>
      </w:r>
      <w:r w:rsidRPr="000E6DE6">
        <w:rPr>
          <w:rFonts w:ascii="Times New Roman"/>
          <w:color w:val="000000"/>
          <w:spacing w:val="1"/>
          <w:sz w:val="28"/>
          <w:lang w:val="ru-RU"/>
        </w:rPr>
        <w:t>"</w:t>
      </w:r>
      <w:r w:rsidRPr="000E6DE6">
        <w:rPr>
          <w:rFonts w:ascii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регистратурах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холлах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амбулаторно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поликлинических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учрежде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ний</w:t>
      </w:r>
      <w:proofErr w:type="spellEnd"/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их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структурных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подразделений,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приемных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отделениях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proofErr w:type="gramEnd"/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сестринских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постах</w:t>
      </w:r>
      <w:proofErr w:type="gramEnd"/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стационарах.</w:t>
      </w:r>
    </w:p>
    <w:p w:rsidR="00E5536E" w:rsidRPr="000E6DE6" w:rsidRDefault="00E5536E" w:rsidP="00E5536E">
      <w:pPr>
        <w:spacing w:before="2" w:after="0" w:line="322" w:lineRule="exact"/>
        <w:ind w:right="560" w:firstLine="708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2"/>
          <w:sz w:val="28"/>
          <w:lang w:val="ru-RU"/>
        </w:rPr>
        <w:t>16.</w:t>
      </w:r>
      <w:r w:rsidRPr="000E6DE6">
        <w:rPr>
          <w:rFonts w:ascii="Times New Roman"/>
          <w:color w:val="000000"/>
          <w:spacing w:val="-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Защита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прав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соответствии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законодательством Российской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Федерации.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Защита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прав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застрахованных,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контроль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объемов,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сроков,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условий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предоставления</w:t>
      </w:r>
      <w:r w:rsidRPr="000E6DE6">
        <w:rPr>
          <w:rFonts w:ascii="Times New Roman"/>
          <w:color w:val="000000"/>
          <w:spacing w:val="3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3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3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осуществляются</w:t>
      </w:r>
      <w:r w:rsidRPr="000E6DE6">
        <w:rPr>
          <w:rFonts w:ascii="Times New Roman"/>
          <w:color w:val="000000"/>
          <w:spacing w:val="3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hyperlink r:id="rId9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Федеральным</w:t>
        </w:r>
      </w:hyperlink>
      <w:hyperlink r:id="rId10" w:history="1">
        <w:r w:rsidRPr="000E6DE6">
          <w:rPr>
            <w:rFonts w:ascii="Times New Roman"/>
            <w:color w:val="000000"/>
            <w:spacing w:val="38"/>
            <w:sz w:val="28"/>
            <w:lang w:val="ru-RU"/>
          </w:rPr>
          <w:t xml:space="preserve"> </w:t>
        </w:r>
      </w:hyperlink>
      <w:hyperlink r:id="rId11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законом</w:t>
        </w:r>
      </w:hyperlink>
      <w:hyperlink r:id="rId12" w:history="1">
        <w:r w:rsidRPr="000E6DE6">
          <w:rPr>
            <w:rFonts w:ascii="Times New Roman"/>
            <w:color w:val="000000"/>
            <w:spacing w:val="38"/>
            <w:sz w:val="28"/>
            <w:lang w:val="ru-RU"/>
          </w:rPr>
          <w:t xml:space="preserve"> </w:t>
        </w:r>
      </w:hyperlink>
      <w:hyperlink r:id="rId13" w:history="1">
        <w:r w:rsidRPr="000E6DE6">
          <w:rPr>
            <w:rFonts w:ascii="Times New Roman" w:hAnsi="Times New Roman" w:cs="Times New Roman"/>
            <w:color w:val="000000"/>
            <w:spacing w:val="1"/>
            <w:sz w:val="28"/>
            <w:lang w:val="ru-RU"/>
          </w:rPr>
          <w:t>от</w:t>
        </w:r>
      </w:hyperlink>
      <w:hyperlink r:id="rId14" w:history="1">
        <w:r w:rsidRPr="000E6DE6">
          <w:rPr>
            <w:rFonts w:ascii="Times New Roman"/>
            <w:color w:val="000000"/>
            <w:spacing w:val="37"/>
            <w:sz w:val="28"/>
            <w:lang w:val="ru-RU"/>
          </w:rPr>
          <w:t xml:space="preserve"> </w:t>
        </w:r>
      </w:hyperlink>
      <w:hyperlink r:id="rId15" w:history="1">
        <w:r w:rsidRPr="000E6DE6">
          <w:rPr>
            <w:rFonts w:ascii="Times New Roman"/>
            <w:color w:val="000000"/>
            <w:spacing w:val="-1"/>
            <w:sz w:val="28"/>
            <w:lang w:val="ru-RU"/>
          </w:rPr>
          <w:t>29</w:t>
        </w:r>
      </w:hyperlink>
      <w:hyperlink r:id="rId16" w:history="1">
        <w:r w:rsidRPr="000E6DE6">
          <w:rPr>
            <w:rFonts w:ascii="Times New Roman"/>
            <w:color w:val="000000"/>
            <w:spacing w:val="40"/>
            <w:sz w:val="28"/>
            <w:lang w:val="ru-RU"/>
          </w:rPr>
          <w:t xml:space="preserve"> </w:t>
        </w:r>
      </w:hyperlink>
      <w:hyperlink r:id="rId17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ноября</w:t>
        </w:r>
      </w:hyperlink>
      <w:hyperlink r:id="rId18" w:history="1">
        <w:r w:rsidRPr="000E6DE6">
          <w:rPr>
            <w:rFonts w:ascii="Times New Roman"/>
            <w:color w:val="000000"/>
            <w:spacing w:val="39"/>
            <w:sz w:val="28"/>
            <w:lang w:val="ru-RU"/>
          </w:rPr>
          <w:t xml:space="preserve"> </w:t>
        </w:r>
      </w:hyperlink>
      <w:hyperlink r:id="rId19" w:history="1">
        <w:r w:rsidRPr="000E6DE6">
          <w:rPr>
            <w:rFonts w:ascii="Times New Roman"/>
            <w:color w:val="000000"/>
            <w:sz w:val="28"/>
            <w:lang w:val="ru-RU"/>
          </w:rPr>
          <w:t>2010</w:t>
        </w:r>
      </w:hyperlink>
      <w:hyperlink r:id="rId20" w:history="1">
        <w:r w:rsidRPr="000E6DE6">
          <w:rPr>
            <w:rFonts w:ascii="Times New Roman"/>
            <w:color w:val="000000"/>
            <w:spacing w:val="39"/>
            <w:sz w:val="28"/>
            <w:lang w:val="ru-RU"/>
          </w:rPr>
          <w:t xml:space="preserve"> </w:t>
        </w:r>
      </w:hyperlink>
      <w:hyperlink r:id="rId21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г.</w:t>
        </w:r>
      </w:hyperlink>
      <w:hyperlink r:id="rId22" w:history="1">
        <w:r w:rsidRPr="000E6DE6">
          <w:rPr>
            <w:rFonts w:ascii="Times New Roman"/>
            <w:color w:val="000000"/>
            <w:spacing w:val="37"/>
            <w:sz w:val="28"/>
            <w:lang w:val="ru-RU"/>
          </w:rPr>
          <w:t xml:space="preserve"> </w:t>
        </w:r>
      </w:hyperlink>
      <w:hyperlink r:id="rId23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№</w:t>
        </w:r>
      </w:hyperlink>
      <w:hyperlink r:id="rId24" w:history="1">
        <w:r w:rsidRPr="000E6DE6">
          <w:rPr>
            <w:rFonts w:ascii="Times New Roman"/>
            <w:color w:val="000000"/>
            <w:spacing w:val="39"/>
            <w:sz w:val="28"/>
            <w:lang w:val="ru-RU"/>
          </w:rPr>
          <w:t xml:space="preserve"> </w:t>
        </w:r>
      </w:hyperlink>
      <w:hyperlink r:id="rId25" w:history="1">
        <w:r w:rsidRPr="000E6DE6">
          <w:rPr>
            <w:rFonts w:ascii="Times New Roman"/>
            <w:color w:val="000000"/>
            <w:spacing w:val="2"/>
            <w:sz w:val="28"/>
            <w:lang w:val="ru-RU"/>
          </w:rPr>
          <w:t>326</w:t>
        </w:r>
      </w:hyperlink>
      <w:hyperlink r:id="rId26" w:history="1">
        <w:r w:rsidRPr="000E6DE6">
          <w:rPr>
            <w:rFonts w:ascii="Times New Roman"/>
            <w:color w:val="000000"/>
            <w:sz w:val="28"/>
            <w:lang w:val="ru-RU"/>
          </w:rPr>
          <w:t>-</w:t>
        </w:r>
      </w:hyperlink>
      <w:hyperlink r:id="rId27" w:history="1">
        <w:r w:rsidRPr="000E6DE6">
          <w:rPr>
            <w:rFonts w:ascii="Times New Roman" w:hAnsi="Times New Roman" w:cs="Times New Roman"/>
            <w:color w:val="000000"/>
            <w:spacing w:val="-1"/>
            <w:sz w:val="28"/>
            <w:lang w:val="ru-RU"/>
          </w:rPr>
          <w:t>ФЗ</w:t>
        </w:r>
      </w:hyperlink>
      <w:hyperlink r:id="rId28" w:history="1">
        <w:r w:rsidRPr="000E6DE6">
          <w:rPr>
            <w:rFonts w:ascii="Times New Roman"/>
            <w:color w:val="000000"/>
            <w:spacing w:val="40"/>
            <w:sz w:val="28"/>
            <w:lang w:val="ru-RU"/>
          </w:rPr>
          <w:t xml:space="preserve"> </w:t>
        </w:r>
      </w:hyperlink>
      <w:hyperlink r:id="rId29" w:history="1">
        <w:r w:rsidRPr="000E6DE6">
          <w:rPr>
            <w:rFonts w:ascii="Times New Roman"/>
            <w:color w:val="000000"/>
            <w:spacing w:val="-1"/>
            <w:sz w:val="28"/>
            <w:lang w:val="ru-RU"/>
          </w:rPr>
          <w:t>"</w:t>
        </w:r>
      </w:hyperlink>
      <w:hyperlink r:id="rId30" w:history="1">
        <w:r w:rsidRPr="000E6DE6">
          <w:rPr>
            <w:rFonts w:ascii="Times New Roman" w:hAnsi="Times New Roman" w:cs="Times New Roman"/>
            <w:color w:val="000000"/>
            <w:spacing w:val="-1"/>
            <w:sz w:val="28"/>
            <w:lang w:val="ru-RU"/>
          </w:rPr>
          <w:t>Об</w:t>
        </w:r>
      </w:hyperlink>
      <w:hyperlink r:id="rId31" w:history="1">
        <w:r w:rsidRPr="000E6DE6">
          <w:rPr>
            <w:rFonts w:ascii="Times New Roman"/>
            <w:color w:val="000000"/>
            <w:spacing w:val="40"/>
            <w:sz w:val="28"/>
            <w:lang w:val="ru-RU"/>
          </w:rPr>
          <w:t xml:space="preserve"> </w:t>
        </w:r>
      </w:hyperlink>
      <w:hyperlink r:id="rId32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обязательном</w:t>
        </w:r>
      </w:hyperlink>
      <w:hyperlink r:id="rId33" w:history="1">
        <w:r w:rsidRPr="000E6DE6">
          <w:rPr>
            <w:rFonts w:ascii="Times New Roman"/>
            <w:color w:val="000000"/>
            <w:spacing w:val="38"/>
            <w:sz w:val="28"/>
            <w:lang w:val="ru-RU"/>
          </w:rPr>
          <w:t xml:space="preserve"> </w:t>
        </w:r>
      </w:hyperlink>
      <w:hyperlink r:id="rId34" w:history="1">
        <w:r w:rsidRPr="000E6DE6">
          <w:rPr>
            <w:rFonts w:ascii="Times New Roman" w:hAnsi="Times New Roman" w:cs="Times New Roman"/>
            <w:color w:val="000000"/>
            <w:spacing w:val="1"/>
            <w:sz w:val="28"/>
            <w:lang w:val="ru-RU"/>
          </w:rPr>
          <w:t>меди-</w:t>
        </w:r>
        <w:r w:rsidRPr="000E6DE6">
          <w:rPr>
            <w:rFonts w:ascii="Times New Roman" w:hAnsi="Times New Roman" w:cs="Times New Roman"/>
            <w:color w:val="000000"/>
            <w:spacing w:val="1"/>
            <w:sz w:val="28"/>
            <w:lang w:val="ru-RU"/>
          </w:rPr>
          <w:cr/>
        </w:r>
      </w:hyperlink>
      <w:hyperlink r:id="rId35" w:history="1">
        <w:proofErr w:type="spellStart"/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цинском</w:t>
        </w:r>
        <w:proofErr w:type="spellEnd"/>
      </w:hyperlink>
      <w:hyperlink r:id="rId36" w:history="1">
        <w:r w:rsidRPr="000E6DE6">
          <w:rPr>
            <w:rFonts w:ascii="Times New Roman"/>
            <w:color w:val="000000"/>
            <w:spacing w:val="7"/>
            <w:sz w:val="28"/>
            <w:lang w:val="ru-RU"/>
          </w:rPr>
          <w:t xml:space="preserve"> </w:t>
        </w:r>
      </w:hyperlink>
      <w:hyperlink r:id="rId37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страховании</w:t>
        </w:r>
        <w:proofErr w:type="gramEnd"/>
      </w:hyperlink>
      <w:hyperlink r:id="rId38" w:history="1">
        <w:r w:rsidRPr="000E6DE6">
          <w:rPr>
            <w:rFonts w:ascii="Times New Roman"/>
            <w:color w:val="000000"/>
            <w:spacing w:val="8"/>
            <w:sz w:val="28"/>
            <w:lang w:val="ru-RU"/>
          </w:rPr>
          <w:t xml:space="preserve"> </w:t>
        </w:r>
      </w:hyperlink>
      <w:hyperlink r:id="rId39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в</w:t>
        </w:r>
      </w:hyperlink>
      <w:hyperlink r:id="rId40" w:history="1">
        <w:r w:rsidRPr="000E6DE6">
          <w:rPr>
            <w:rFonts w:ascii="Times New Roman"/>
            <w:color w:val="000000"/>
            <w:spacing w:val="6"/>
            <w:sz w:val="28"/>
            <w:lang w:val="ru-RU"/>
          </w:rPr>
          <w:t xml:space="preserve"> </w:t>
        </w:r>
      </w:hyperlink>
      <w:hyperlink r:id="rId41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Российской</w:t>
        </w:r>
      </w:hyperlink>
      <w:hyperlink r:id="rId42" w:history="1">
        <w:r w:rsidRPr="000E6DE6">
          <w:rPr>
            <w:rFonts w:ascii="Times New Roman"/>
            <w:color w:val="000000"/>
            <w:spacing w:val="8"/>
            <w:sz w:val="28"/>
            <w:lang w:val="ru-RU"/>
          </w:rPr>
          <w:t xml:space="preserve"> </w:t>
        </w:r>
      </w:hyperlink>
      <w:hyperlink r:id="rId43" w:history="1">
        <w:r w:rsidRPr="000E6DE6">
          <w:rPr>
            <w:rFonts w:ascii="Times New Roman" w:hAnsi="Times New Roman" w:cs="Times New Roman"/>
            <w:color w:val="000000"/>
            <w:spacing w:val="1"/>
            <w:sz w:val="28"/>
            <w:lang w:val="ru-RU"/>
          </w:rPr>
          <w:t>Федерации</w:t>
        </w:r>
      </w:hyperlink>
      <w:hyperlink r:id="rId44" w:history="1">
        <w:r w:rsidRPr="000E6DE6">
          <w:rPr>
            <w:rFonts w:ascii="Times New Roman"/>
            <w:color w:val="000000"/>
            <w:spacing w:val="1"/>
            <w:sz w:val="28"/>
            <w:lang w:val="ru-RU"/>
          </w:rPr>
          <w:t>"</w:t>
        </w:r>
      </w:hyperlink>
      <w:hyperlink r:id="rId45" w:history="1">
        <w:r w:rsidRPr="000E6DE6">
          <w:rPr>
            <w:rFonts w:ascii="Times New Roman"/>
            <w:color w:val="000000"/>
            <w:sz w:val="28"/>
            <w:lang w:val="ru-RU"/>
          </w:rPr>
          <w:t>,</w:t>
        </w:r>
      </w:hyperlink>
      <w:hyperlink r:id="rId46" w:history="1">
        <w:r w:rsidRPr="000E6DE6">
          <w:rPr>
            <w:rFonts w:ascii="Times New Roman"/>
            <w:color w:val="000000"/>
            <w:spacing w:val="4"/>
            <w:sz w:val="28"/>
            <w:lang w:val="ru-RU"/>
          </w:rPr>
          <w:t xml:space="preserve"> </w:t>
        </w:r>
      </w:hyperlink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нормативными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правовыми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актами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Министерства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здравоохранения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Федерации,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Федерального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фонда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t>обя</w:t>
      </w:r>
      <w:proofErr w:type="spellEnd"/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зательного</w:t>
      </w:r>
      <w:proofErr w:type="spellEnd"/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страхования,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приказом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Министерства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здра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воохранения</w:t>
      </w:r>
      <w:proofErr w:type="spellEnd"/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19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марта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2021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231н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"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Об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утверждении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Порядка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контроля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объемов,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сроков,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условий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медицинской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обязательному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медицинскому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страхованию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застрахован-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ным</w:t>
      </w:r>
      <w:proofErr w:type="spellEnd"/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лицам,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ее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финансового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обеспечения</w:t>
      </w:r>
      <w:r w:rsidRPr="000E6DE6">
        <w:rPr>
          <w:rFonts w:ascii="Times New Roman"/>
          <w:color w:val="000000"/>
          <w:spacing w:val="1"/>
          <w:sz w:val="28"/>
          <w:lang w:val="ru-RU"/>
        </w:rPr>
        <w:t>".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17.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Медицинские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организации,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участвующие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реализации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Территориальной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программы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ОМС,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обязаны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оказывать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медицинскую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помощь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гражданам,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застрахо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ванным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обязательному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медицинскому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страхованию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других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субъектах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Россий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ской</w:t>
      </w:r>
      <w:proofErr w:type="spellEnd"/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Федерации.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Оплата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оказанной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Терри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ториальным</w:t>
      </w:r>
      <w:proofErr w:type="spellEnd"/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фондом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обязательного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страхования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Нижегородской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об-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ласти</w:t>
      </w:r>
      <w:proofErr w:type="spellEnd"/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действующим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законодательством.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18.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Медицинские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организации,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участвующие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реализации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Территориальной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программы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ОМС,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оказывающие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медицинскую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помощь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амбулаторных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стацио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нарных</w:t>
      </w:r>
      <w:proofErr w:type="spellEnd"/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условиях,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обязаны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соблюдать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Порядок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информационного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сопровождения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застрахованных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лиц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всех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этапах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им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соответ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ствии</w:t>
      </w:r>
      <w:proofErr w:type="spellEnd"/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действующим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законодательством.</w:t>
      </w:r>
    </w:p>
    <w:p w:rsidR="00E5536E" w:rsidRPr="000E6DE6" w:rsidRDefault="00E5536E" w:rsidP="00E5536E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19.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Маршрутизация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пациентов,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застрахованных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лиц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наступ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лении</w:t>
      </w:r>
      <w:proofErr w:type="spellEnd"/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страхового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случая,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разрезе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условий,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уровней,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профилей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медицин-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ской</w:t>
      </w:r>
      <w:proofErr w:type="spellEnd"/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помощи,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лиц,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проживающих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малонаселенных,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отдаленных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(или)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труднодоступных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населенных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пунктах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сельской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местности,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регла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ментируется</w:t>
      </w:r>
      <w:proofErr w:type="spellEnd"/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приказами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министерства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здравоохранения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Нижегородской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области,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в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федеральные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медицинские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порядке,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установлен-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  <w:t>ном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Министерством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здравоохранения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Федерации.</w:t>
      </w:r>
    </w:p>
    <w:p w:rsidR="005E234E" w:rsidRPr="00E5536E" w:rsidRDefault="005E234E">
      <w:pPr>
        <w:rPr>
          <w:lang w:val="ru-RU"/>
        </w:rPr>
      </w:pPr>
    </w:p>
    <w:sectPr w:rsidR="005E234E" w:rsidRPr="00E5536E" w:rsidSect="00E5536E">
      <w:pgSz w:w="11906" w:h="16838"/>
      <w:pgMar w:top="550" w:right="102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536E"/>
    <w:rsid w:val="005E234E"/>
    <w:rsid w:val="00E5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36E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E5536E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semiHidden/>
    <w:rsid w:val="00E5536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902247618" TargetMode="External"/><Relationship Id="rId18" Type="http://schemas.openxmlformats.org/officeDocument/2006/relationships/hyperlink" Target="https://docs.cntd.ru/document/902247618" TargetMode="External"/><Relationship Id="rId26" Type="http://schemas.openxmlformats.org/officeDocument/2006/relationships/hyperlink" Target="https://docs.cntd.ru/document/902247618" TargetMode="External"/><Relationship Id="rId39" Type="http://schemas.openxmlformats.org/officeDocument/2006/relationships/hyperlink" Target="https://docs.cntd.ru/document/9022476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247618" TargetMode="External"/><Relationship Id="rId34" Type="http://schemas.openxmlformats.org/officeDocument/2006/relationships/hyperlink" Target="https://docs.cntd.ru/document/902247618" TargetMode="External"/><Relationship Id="rId42" Type="http://schemas.openxmlformats.org/officeDocument/2006/relationships/hyperlink" Target="https://docs.cntd.ru/document/902247618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5CE755E3028D64347E6BF7567E030B0A59E9D97B6EC2AFF0230CB98BBA614B3671B8EAC35E38DD868D86BA9ECC7079A53933F34fFo3H" TargetMode="External"/><Relationship Id="rId12" Type="http://schemas.openxmlformats.org/officeDocument/2006/relationships/hyperlink" Target="https://docs.cntd.ru/document/902247618" TargetMode="External"/><Relationship Id="rId17" Type="http://schemas.openxmlformats.org/officeDocument/2006/relationships/hyperlink" Target="https://docs.cntd.ru/document/902247618" TargetMode="External"/><Relationship Id="rId25" Type="http://schemas.openxmlformats.org/officeDocument/2006/relationships/hyperlink" Target="https://docs.cntd.ru/document/902247618" TargetMode="External"/><Relationship Id="rId33" Type="http://schemas.openxmlformats.org/officeDocument/2006/relationships/hyperlink" Target="https://docs.cntd.ru/document/902247618" TargetMode="External"/><Relationship Id="rId38" Type="http://schemas.openxmlformats.org/officeDocument/2006/relationships/hyperlink" Target="https://docs.cntd.ru/document/902247618" TargetMode="External"/><Relationship Id="rId46" Type="http://schemas.openxmlformats.org/officeDocument/2006/relationships/hyperlink" Target="https://docs.cntd.ru/document/9022476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247618" TargetMode="External"/><Relationship Id="rId20" Type="http://schemas.openxmlformats.org/officeDocument/2006/relationships/hyperlink" Target="https://docs.cntd.ru/document/902247618" TargetMode="External"/><Relationship Id="rId29" Type="http://schemas.openxmlformats.org/officeDocument/2006/relationships/hyperlink" Target="https://docs.cntd.ru/document/902247618" TargetMode="External"/><Relationship Id="rId41" Type="http://schemas.openxmlformats.org/officeDocument/2006/relationships/hyperlink" Target="https://docs.cntd.ru/document/90224761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755E3028D64347E6BF7567E030B0A59E9D97B6EC2AFF0230CB98BBA614B3671B8EAC35E38DD868D86BA9ECC7079A53933F34fFo3H" TargetMode="External"/><Relationship Id="rId11" Type="http://schemas.openxmlformats.org/officeDocument/2006/relationships/hyperlink" Target="https://docs.cntd.ru/document/902247618" TargetMode="External"/><Relationship Id="rId24" Type="http://schemas.openxmlformats.org/officeDocument/2006/relationships/hyperlink" Target="https://docs.cntd.ru/document/902247618" TargetMode="External"/><Relationship Id="rId32" Type="http://schemas.openxmlformats.org/officeDocument/2006/relationships/hyperlink" Target="https://docs.cntd.ru/document/902247618" TargetMode="External"/><Relationship Id="rId37" Type="http://schemas.openxmlformats.org/officeDocument/2006/relationships/hyperlink" Target="https://docs.cntd.ru/document/902247618" TargetMode="External"/><Relationship Id="rId40" Type="http://schemas.openxmlformats.org/officeDocument/2006/relationships/hyperlink" Target="https://docs.cntd.ru/document/902247618" TargetMode="External"/><Relationship Id="rId45" Type="http://schemas.openxmlformats.org/officeDocument/2006/relationships/hyperlink" Target="https://docs.cntd.ru/document/902247618" TargetMode="External"/><Relationship Id="rId5" Type="http://schemas.openxmlformats.org/officeDocument/2006/relationships/hyperlink" Target="consultantplus://offline/ref=75CE755E3028D64347E6BF7567E030B0A59E9D97B6EC2AFF0230CB98BBA614B3671B8EAC35E38DD868D86BA9ECC7079A53933F34fFo3H" TargetMode="External"/><Relationship Id="rId15" Type="http://schemas.openxmlformats.org/officeDocument/2006/relationships/hyperlink" Target="https://docs.cntd.ru/document/902247618" TargetMode="External"/><Relationship Id="rId23" Type="http://schemas.openxmlformats.org/officeDocument/2006/relationships/hyperlink" Target="https://docs.cntd.ru/document/902247618" TargetMode="External"/><Relationship Id="rId28" Type="http://schemas.openxmlformats.org/officeDocument/2006/relationships/hyperlink" Target="https://docs.cntd.ru/document/902247618" TargetMode="External"/><Relationship Id="rId36" Type="http://schemas.openxmlformats.org/officeDocument/2006/relationships/hyperlink" Target="https://docs.cntd.ru/document/902247618" TargetMode="External"/><Relationship Id="rId10" Type="http://schemas.openxmlformats.org/officeDocument/2006/relationships/hyperlink" Target="https://docs.cntd.ru/document/902247618" TargetMode="External"/><Relationship Id="rId19" Type="http://schemas.openxmlformats.org/officeDocument/2006/relationships/hyperlink" Target="https://docs.cntd.ru/document/902247618" TargetMode="External"/><Relationship Id="rId31" Type="http://schemas.openxmlformats.org/officeDocument/2006/relationships/hyperlink" Target="https://docs.cntd.ru/document/902247618" TargetMode="External"/><Relationship Id="rId44" Type="http://schemas.openxmlformats.org/officeDocument/2006/relationships/hyperlink" Target="https://docs.cntd.ru/document/902247618" TargetMode="External"/><Relationship Id="rId4" Type="http://schemas.openxmlformats.org/officeDocument/2006/relationships/hyperlink" Target="consultantplus://offline/ref=75CE755E3028D64347E6BF7567E030B0A59E9D97B6EC2AFF0230CB98BBA614B3671B8EAC35E38DD868D86BA9ECC7079A53933F34fFo3H" TargetMode="External"/><Relationship Id="rId9" Type="http://schemas.openxmlformats.org/officeDocument/2006/relationships/hyperlink" Target="https://docs.cntd.ru/document/902247618" TargetMode="External"/><Relationship Id="rId14" Type="http://schemas.openxmlformats.org/officeDocument/2006/relationships/hyperlink" Target="https://docs.cntd.ru/document/902247618" TargetMode="External"/><Relationship Id="rId22" Type="http://schemas.openxmlformats.org/officeDocument/2006/relationships/hyperlink" Target="https://docs.cntd.ru/document/902247618" TargetMode="External"/><Relationship Id="rId27" Type="http://schemas.openxmlformats.org/officeDocument/2006/relationships/hyperlink" Target="https://docs.cntd.ru/document/902247618" TargetMode="External"/><Relationship Id="rId30" Type="http://schemas.openxmlformats.org/officeDocument/2006/relationships/hyperlink" Target="https://docs.cntd.ru/document/902247618" TargetMode="External"/><Relationship Id="rId35" Type="http://schemas.openxmlformats.org/officeDocument/2006/relationships/hyperlink" Target="https://docs.cntd.ru/document/902247618" TargetMode="External"/><Relationship Id="rId43" Type="http://schemas.openxmlformats.org/officeDocument/2006/relationships/hyperlink" Target="https://docs.cntd.ru/document/90224761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1913</Words>
  <Characters>10908</Characters>
  <Application>Microsoft Office Word</Application>
  <DocSecurity>0</DocSecurity>
  <Lines>90</Lines>
  <Paragraphs>25</Paragraphs>
  <ScaleCrop>false</ScaleCrop>
  <Company>Microsoft</Company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2022-01-11T12:38:00Z</dcterms:created>
  <dcterms:modified xsi:type="dcterms:W3CDTF">2022-01-11T12:40:00Z</dcterms:modified>
</cp:coreProperties>
</file>