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A3A" w:rsidRPr="00436A3A" w:rsidRDefault="00436A3A" w:rsidP="00436A3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44"/>
          <w:szCs w:val="28"/>
          <w:shd w:val="clear" w:color="auto" w:fill="FFFFFF"/>
        </w:rPr>
      </w:pPr>
      <w:bookmarkStart w:id="0" w:name="_GoBack"/>
      <w:r w:rsidRPr="00436A3A">
        <w:rPr>
          <w:rFonts w:ascii="Times New Roman" w:hAnsi="Times New Roman" w:cs="Times New Roman"/>
          <w:b/>
          <w:bCs/>
          <w:color w:val="000000"/>
          <w:sz w:val="44"/>
          <w:szCs w:val="28"/>
          <w:shd w:val="clear" w:color="auto" w:fill="FFFFFF"/>
        </w:rPr>
        <w:t>Страховые медицинские компании по ОМС</w:t>
      </w:r>
    </w:p>
    <w:bookmarkEnd w:id="0"/>
    <w:p w:rsidR="00436A3A" w:rsidRPr="00436A3A" w:rsidRDefault="00436A3A" w:rsidP="00436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389" w:type="pct"/>
        <w:tblInd w:w="-71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65"/>
        <w:gridCol w:w="2200"/>
        <w:gridCol w:w="2277"/>
        <w:gridCol w:w="2264"/>
      </w:tblGrid>
      <w:tr w:rsidR="00436A3A" w:rsidRPr="00436A3A" w:rsidTr="00436A3A">
        <w:tc>
          <w:tcPr>
            <w:tcW w:w="1761" w:type="pct"/>
            <w:tcBorders>
              <w:top w:val="single" w:sz="6" w:space="0" w:color="6699CC"/>
              <w:left w:val="single" w:sz="6" w:space="0" w:color="6699CC"/>
              <w:bottom w:val="single" w:sz="6" w:space="0" w:color="6699CC"/>
              <w:right w:val="single" w:sz="6" w:space="0" w:color="6699CC"/>
            </w:tcBorders>
            <w:shd w:val="clear" w:color="auto" w:fill="6699C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36A3A" w:rsidRPr="00436A3A" w:rsidRDefault="00436A3A" w:rsidP="00436A3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sz w:val="21"/>
                <w:szCs w:val="21"/>
                <w:lang w:eastAsia="ru-RU"/>
              </w:rPr>
            </w:pPr>
            <w:r w:rsidRPr="00436A3A">
              <w:rPr>
                <w:rFonts w:ascii="inherit" w:eastAsia="Times New Roman" w:hAnsi="inherit" w:cs="Times New Roman"/>
                <w:b/>
                <w:bCs/>
                <w:color w:val="FFFFFF"/>
                <w:sz w:val="21"/>
                <w:szCs w:val="21"/>
                <w:bdr w:val="none" w:sz="0" w:space="0" w:color="auto" w:frame="1"/>
                <w:lang w:eastAsia="ru-RU"/>
              </w:rPr>
              <w:t>Наименование СМО</w:t>
            </w:r>
          </w:p>
        </w:tc>
        <w:tc>
          <w:tcPr>
            <w:tcW w:w="1057" w:type="pct"/>
            <w:tcBorders>
              <w:top w:val="single" w:sz="6" w:space="0" w:color="6699CC"/>
              <w:left w:val="single" w:sz="6" w:space="0" w:color="6699CC"/>
              <w:bottom w:val="single" w:sz="6" w:space="0" w:color="6699CC"/>
              <w:right w:val="single" w:sz="6" w:space="0" w:color="6699CC"/>
            </w:tcBorders>
            <w:shd w:val="clear" w:color="auto" w:fill="6699C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36A3A" w:rsidRPr="00436A3A" w:rsidRDefault="00436A3A" w:rsidP="00436A3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sz w:val="21"/>
                <w:szCs w:val="21"/>
                <w:lang w:eastAsia="ru-RU"/>
              </w:rPr>
            </w:pPr>
            <w:r w:rsidRPr="00436A3A">
              <w:rPr>
                <w:rFonts w:ascii="inherit" w:eastAsia="Times New Roman" w:hAnsi="inherit" w:cs="Times New Roman"/>
                <w:b/>
                <w:bCs/>
                <w:color w:val="FFFFFF"/>
                <w:sz w:val="21"/>
                <w:szCs w:val="21"/>
                <w:bdr w:val="none" w:sz="0" w:space="0" w:color="auto" w:frame="1"/>
                <w:lang w:eastAsia="ru-RU"/>
              </w:rPr>
              <w:t>Директор</w:t>
            </w:r>
          </w:p>
        </w:tc>
        <w:tc>
          <w:tcPr>
            <w:tcW w:w="1094" w:type="pct"/>
            <w:tcBorders>
              <w:top w:val="single" w:sz="6" w:space="0" w:color="6699CC"/>
              <w:left w:val="single" w:sz="6" w:space="0" w:color="6699CC"/>
              <w:bottom w:val="single" w:sz="6" w:space="0" w:color="6699CC"/>
              <w:right w:val="single" w:sz="6" w:space="0" w:color="6699CC"/>
            </w:tcBorders>
            <w:shd w:val="clear" w:color="auto" w:fill="6699C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36A3A" w:rsidRPr="00436A3A" w:rsidRDefault="00436A3A" w:rsidP="00436A3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sz w:val="21"/>
                <w:szCs w:val="21"/>
                <w:lang w:eastAsia="ru-RU"/>
              </w:rPr>
            </w:pPr>
            <w:r w:rsidRPr="00436A3A">
              <w:rPr>
                <w:rFonts w:ascii="inherit" w:eastAsia="Times New Roman" w:hAnsi="inherit" w:cs="Times New Roman"/>
                <w:b/>
                <w:bCs/>
                <w:color w:val="FFFFFF"/>
                <w:sz w:val="21"/>
                <w:szCs w:val="21"/>
                <w:bdr w:val="none" w:sz="0" w:space="0" w:color="auto" w:frame="1"/>
                <w:lang w:eastAsia="ru-RU"/>
              </w:rPr>
              <w:t>Телефон</w:t>
            </w:r>
          </w:p>
        </w:tc>
        <w:tc>
          <w:tcPr>
            <w:tcW w:w="1088" w:type="pct"/>
            <w:tcBorders>
              <w:top w:val="single" w:sz="6" w:space="0" w:color="6699CC"/>
              <w:left w:val="single" w:sz="6" w:space="0" w:color="6699CC"/>
              <w:bottom w:val="single" w:sz="6" w:space="0" w:color="6699CC"/>
              <w:right w:val="single" w:sz="6" w:space="0" w:color="6699CC"/>
            </w:tcBorders>
            <w:shd w:val="clear" w:color="auto" w:fill="6699C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36A3A" w:rsidRPr="00436A3A" w:rsidRDefault="00436A3A" w:rsidP="00436A3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sz w:val="21"/>
                <w:szCs w:val="21"/>
                <w:lang w:eastAsia="ru-RU"/>
              </w:rPr>
            </w:pPr>
            <w:r w:rsidRPr="00436A3A">
              <w:rPr>
                <w:rFonts w:ascii="inherit" w:eastAsia="Times New Roman" w:hAnsi="inherit" w:cs="Times New Roman"/>
                <w:b/>
                <w:bCs/>
                <w:color w:val="FFFFFF"/>
                <w:sz w:val="21"/>
                <w:szCs w:val="21"/>
                <w:bdr w:val="none" w:sz="0" w:space="0" w:color="auto" w:frame="1"/>
                <w:lang w:eastAsia="ru-RU"/>
              </w:rPr>
              <w:t>e-mail</w:t>
            </w:r>
          </w:p>
        </w:tc>
      </w:tr>
      <w:tr w:rsidR="00436A3A" w:rsidRPr="00436A3A" w:rsidTr="00436A3A">
        <w:tc>
          <w:tcPr>
            <w:tcW w:w="1761" w:type="pct"/>
            <w:tcBorders>
              <w:top w:val="single" w:sz="6" w:space="0" w:color="6699CC"/>
              <w:left w:val="single" w:sz="6" w:space="0" w:color="6699CC"/>
              <w:bottom w:val="single" w:sz="6" w:space="0" w:color="6699CC"/>
              <w:right w:val="single" w:sz="6" w:space="0" w:color="6699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36A3A" w:rsidRPr="00436A3A" w:rsidRDefault="00436A3A" w:rsidP="00436A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36A3A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АОСП ООО "СК "ИНГОССТРАХ-М" - ФИЛИАЛ В Г. НИЖНИЙ НОВГОРОД</w:t>
            </w:r>
            <w:r w:rsidRPr="00436A3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г.Н.Новгород, ул. Новая, д. 34Б</w:t>
            </w:r>
            <w:r w:rsidRPr="00436A3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ОГРН: - 1045207042528</w:t>
            </w:r>
          </w:p>
          <w:p w:rsidR="00436A3A" w:rsidRPr="00436A3A" w:rsidRDefault="00436A3A" w:rsidP="00436A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57" w:type="pct"/>
            <w:tcBorders>
              <w:top w:val="single" w:sz="6" w:space="0" w:color="6699CC"/>
              <w:left w:val="single" w:sz="6" w:space="0" w:color="6699CC"/>
              <w:bottom w:val="single" w:sz="6" w:space="0" w:color="6699CC"/>
              <w:right w:val="single" w:sz="6" w:space="0" w:color="6699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36A3A" w:rsidRPr="00436A3A" w:rsidRDefault="00436A3A" w:rsidP="00436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36A3A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Рыжов</w:t>
            </w:r>
            <w:r w:rsidRPr="00436A3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Алексей Владимирович</w:t>
            </w:r>
          </w:p>
        </w:tc>
        <w:tc>
          <w:tcPr>
            <w:tcW w:w="1094" w:type="pct"/>
            <w:tcBorders>
              <w:top w:val="single" w:sz="6" w:space="0" w:color="6699CC"/>
              <w:left w:val="single" w:sz="6" w:space="0" w:color="6699CC"/>
              <w:bottom w:val="single" w:sz="6" w:space="0" w:color="6699CC"/>
              <w:right w:val="single" w:sz="6" w:space="0" w:color="6699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36A3A" w:rsidRPr="00436A3A" w:rsidRDefault="00436A3A" w:rsidP="00436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36A3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(831)422-44-54</w:t>
            </w:r>
          </w:p>
        </w:tc>
        <w:tc>
          <w:tcPr>
            <w:tcW w:w="1088" w:type="pct"/>
            <w:tcBorders>
              <w:top w:val="single" w:sz="6" w:space="0" w:color="6699CC"/>
              <w:left w:val="single" w:sz="6" w:space="0" w:color="6699CC"/>
              <w:bottom w:val="single" w:sz="6" w:space="0" w:color="6699CC"/>
              <w:right w:val="single" w:sz="6" w:space="0" w:color="6699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36A3A" w:rsidRPr="00436A3A" w:rsidRDefault="00436A3A" w:rsidP="00436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36A3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ingos-m@nnov.ingos.ru</w:t>
            </w:r>
          </w:p>
        </w:tc>
      </w:tr>
      <w:tr w:rsidR="00436A3A" w:rsidRPr="00436A3A" w:rsidTr="00436A3A">
        <w:tc>
          <w:tcPr>
            <w:tcW w:w="1761" w:type="pct"/>
            <w:tcBorders>
              <w:top w:val="single" w:sz="6" w:space="0" w:color="6699CC"/>
              <w:left w:val="single" w:sz="6" w:space="0" w:color="6699CC"/>
              <w:bottom w:val="single" w:sz="6" w:space="0" w:color="6699CC"/>
              <w:right w:val="single" w:sz="6" w:space="0" w:color="6699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36A3A" w:rsidRPr="00436A3A" w:rsidRDefault="00436A3A" w:rsidP="00436A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36A3A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Нижегородский филиал АО "Страховая компания "СОГАЗ-Мед""</w:t>
            </w:r>
            <w:r w:rsidRPr="00436A3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603006, г.Н.Новгород, пл. Свободы, д. 6, пом. П1, 3 этаж, Бизнес центр "Свобода"</w:t>
            </w:r>
            <w:r w:rsidRPr="00436A3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ОГРН: - 1027739008440</w:t>
            </w:r>
          </w:p>
          <w:p w:rsidR="00436A3A" w:rsidRPr="00436A3A" w:rsidRDefault="00436A3A" w:rsidP="00436A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57" w:type="pct"/>
            <w:tcBorders>
              <w:top w:val="single" w:sz="6" w:space="0" w:color="6699CC"/>
              <w:left w:val="single" w:sz="6" w:space="0" w:color="6699CC"/>
              <w:bottom w:val="single" w:sz="6" w:space="0" w:color="6699CC"/>
              <w:right w:val="single" w:sz="6" w:space="0" w:color="6699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36A3A" w:rsidRPr="00436A3A" w:rsidRDefault="00436A3A" w:rsidP="00436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36A3A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Емелин</w:t>
            </w:r>
            <w:r w:rsidRPr="00436A3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Александр Александрович</w:t>
            </w:r>
          </w:p>
        </w:tc>
        <w:tc>
          <w:tcPr>
            <w:tcW w:w="1094" w:type="pct"/>
            <w:tcBorders>
              <w:top w:val="single" w:sz="6" w:space="0" w:color="6699CC"/>
              <w:left w:val="single" w:sz="6" w:space="0" w:color="6699CC"/>
              <w:bottom w:val="single" w:sz="6" w:space="0" w:color="6699CC"/>
              <w:right w:val="single" w:sz="6" w:space="0" w:color="6699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36A3A" w:rsidRPr="00436A3A" w:rsidRDefault="00436A3A" w:rsidP="00436A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36A3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8-800-100-07-02</w:t>
            </w:r>
          </w:p>
          <w:p w:rsidR="00436A3A" w:rsidRPr="00436A3A" w:rsidRDefault="00436A3A" w:rsidP="00436A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36A3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8(831)202-25-35</w:t>
            </w:r>
          </w:p>
        </w:tc>
        <w:tc>
          <w:tcPr>
            <w:tcW w:w="1088" w:type="pct"/>
            <w:tcBorders>
              <w:top w:val="single" w:sz="6" w:space="0" w:color="6699CC"/>
              <w:left w:val="single" w:sz="6" w:space="0" w:color="6699CC"/>
              <w:bottom w:val="single" w:sz="6" w:space="0" w:color="6699CC"/>
              <w:right w:val="single" w:sz="6" w:space="0" w:color="6699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36A3A" w:rsidRPr="00436A3A" w:rsidRDefault="00436A3A" w:rsidP="00436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36A3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nnovgorod@sogaz-med.ru</w:t>
            </w:r>
          </w:p>
        </w:tc>
      </w:tr>
      <w:tr w:rsidR="00436A3A" w:rsidRPr="00436A3A" w:rsidTr="00436A3A">
        <w:tc>
          <w:tcPr>
            <w:tcW w:w="1761" w:type="pct"/>
            <w:tcBorders>
              <w:top w:val="single" w:sz="6" w:space="0" w:color="6699CC"/>
              <w:left w:val="single" w:sz="6" w:space="0" w:color="6699CC"/>
              <w:bottom w:val="single" w:sz="6" w:space="0" w:color="6699CC"/>
              <w:right w:val="single" w:sz="6" w:space="0" w:color="6699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36A3A" w:rsidRPr="00436A3A" w:rsidRDefault="00436A3A" w:rsidP="00436A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36A3A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АДМИНИСТРАТИВНОЕ СТРУКТУРНОЕ ПОДРАЗДЕЛЕНИЕ ООО "КАПИТАЛ МС" - ФИЛИАЛ В НИЖЕГОРОДСКОЙ ОБЛАСТИ</w:t>
            </w:r>
          </w:p>
          <w:p w:rsidR="00436A3A" w:rsidRPr="00436A3A" w:rsidRDefault="00436A3A" w:rsidP="00436A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36A3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603000, г.Н.Новгород, ул.Белинского, д.32</w:t>
            </w:r>
            <w:r w:rsidRPr="00436A3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ОГРН: - 1027806865481</w:t>
            </w:r>
          </w:p>
          <w:p w:rsidR="00436A3A" w:rsidRPr="00436A3A" w:rsidRDefault="00436A3A" w:rsidP="00436A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57" w:type="pct"/>
            <w:tcBorders>
              <w:top w:val="single" w:sz="6" w:space="0" w:color="6699CC"/>
              <w:left w:val="single" w:sz="6" w:space="0" w:color="6699CC"/>
              <w:bottom w:val="single" w:sz="6" w:space="0" w:color="6699CC"/>
              <w:right w:val="single" w:sz="6" w:space="0" w:color="6699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36A3A" w:rsidRPr="00436A3A" w:rsidRDefault="00436A3A" w:rsidP="00436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36A3A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Платонова</w:t>
            </w:r>
            <w:r w:rsidRPr="00436A3A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br/>
            </w:r>
            <w:r w:rsidRPr="00436A3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Татьяна Владимировна</w:t>
            </w:r>
          </w:p>
        </w:tc>
        <w:tc>
          <w:tcPr>
            <w:tcW w:w="1094" w:type="pct"/>
            <w:tcBorders>
              <w:top w:val="single" w:sz="6" w:space="0" w:color="6699CC"/>
              <w:left w:val="single" w:sz="6" w:space="0" w:color="6699CC"/>
              <w:bottom w:val="single" w:sz="6" w:space="0" w:color="6699CC"/>
              <w:right w:val="single" w:sz="6" w:space="0" w:color="6699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36A3A" w:rsidRPr="00436A3A" w:rsidRDefault="00436A3A" w:rsidP="00436A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36A3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(831)439-48-35</w:t>
            </w:r>
          </w:p>
          <w:p w:rsidR="00436A3A" w:rsidRPr="00436A3A" w:rsidRDefault="00436A3A" w:rsidP="00436A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36A3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(831)439-48-51</w:t>
            </w:r>
          </w:p>
          <w:p w:rsidR="00436A3A" w:rsidRPr="00436A3A" w:rsidRDefault="00436A3A" w:rsidP="00436A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36A3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(831)439-50-29</w:t>
            </w:r>
          </w:p>
          <w:p w:rsidR="00436A3A" w:rsidRPr="00436A3A" w:rsidRDefault="00436A3A" w:rsidP="00436A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36A3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факс (831)439-48-35</w:t>
            </w:r>
          </w:p>
          <w:p w:rsidR="00436A3A" w:rsidRPr="00436A3A" w:rsidRDefault="00436A3A" w:rsidP="00436A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36A3A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телефон горячей линии:</w:t>
            </w:r>
          </w:p>
          <w:p w:rsidR="00436A3A" w:rsidRPr="00436A3A" w:rsidRDefault="00436A3A" w:rsidP="00436A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36A3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8-800-100-81-01,</w:t>
            </w:r>
          </w:p>
          <w:p w:rsidR="00436A3A" w:rsidRPr="00436A3A" w:rsidRDefault="00436A3A" w:rsidP="00436A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36A3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8-800-100-81-02</w:t>
            </w:r>
          </w:p>
        </w:tc>
        <w:tc>
          <w:tcPr>
            <w:tcW w:w="1088" w:type="pct"/>
            <w:tcBorders>
              <w:top w:val="single" w:sz="6" w:space="0" w:color="6699CC"/>
              <w:left w:val="single" w:sz="6" w:space="0" w:color="6699CC"/>
              <w:bottom w:val="single" w:sz="6" w:space="0" w:color="6699CC"/>
              <w:right w:val="single" w:sz="6" w:space="0" w:color="6699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36A3A" w:rsidRPr="00436A3A" w:rsidRDefault="00436A3A" w:rsidP="00436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436A3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oms.n-novgorod@kapmed.ru</w:t>
            </w:r>
          </w:p>
        </w:tc>
      </w:tr>
    </w:tbl>
    <w:p w:rsidR="00AB69AD" w:rsidRDefault="00AB69AD"/>
    <w:sectPr w:rsidR="00AB69AD" w:rsidSect="006C7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36A3A"/>
    <w:rsid w:val="00436A3A"/>
    <w:rsid w:val="005E204E"/>
    <w:rsid w:val="006C79FC"/>
    <w:rsid w:val="00924D71"/>
    <w:rsid w:val="00AB6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6A3A"/>
    <w:rPr>
      <w:b/>
      <w:bCs/>
    </w:rPr>
  </w:style>
  <w:style w:type="paragraph" w:styleId="a4">
    <w:name w:val="Normal (Web)"/>
    <w:basedOn w:val="a"/>
    <w:uiPriority w:val="99"/>
    <w:semiHidden/>
    <w:unhideWhenUsed/>
    <w:rsid w:val="00436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36A3A"/>
    <w:rPr>
      <w:color w:val="0000FF"/>
      <w:u w:val="single"/>
    </w:rPr>
  </w:style>
  <w:style w:type="paragraph" w:customStyle="1" w:styleId="justifyleft">
    <w:name w:val="justifyleft"/>
    <w:basedOn w:val="a"/>
    <w:rsid w:val="00436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36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36A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9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Клиника</dc:creator>
  <cp:lastModifiedBy>User</cp:lastModifiedBy>
  <cp:revision>2</cp:revision>
  <cp:lastPrinted>2026-01-05T12:16:00Z</cp:lastPrinted>
  <dcterms:created xsi:type="dcterms:W3CDTF">2026-01-15T13:28:00Z</dcterms:created>
  <dcterms:modified xsi:type="dcterms:W3CDTF">2026-01-15T13:28:00Z</dcterms:modified>
</cp:coreProperties>
</file>